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90" w:rsidRPr="00494D6C" w:rsidRDefault="00900B90" w:rsidP="0090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94D6C">
        <w:rPr>
          <w:rFonts w:ascii="Times New Roman" w:eastAsia="Calibri" w:hAnsi="Times New Roman" w:cs="Times New Roman"/>
          <w:b/>
          <w:bCs/>
          <w:sz w:val="32"/>
          <w:szCs w:val="32"/>
        </w:rPr>
        <w:t>Souhlas s</w:t>
      </w:r>
      <w:r w:rsidR="009E45B4" w:rsidRPr="00494D6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 ověřením </w:t>
      </w:r>
      <w:r w:rsidR="00AD242B" w:rsidRPr="00494D6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splnění požadovaných </w:t>
      </w:r>
      <w:r w:rsidR="009E45B4" w:rsidRPr="00494D6C">
        <w:rPr>
          <w:rFonts w:ascii="Times New Roman" w:eastAsia="Calibri" w:hAnsi="Times New Roman" w:cs="Times New Roman"/>
          <w:b/>
          <w:bCs/>
          <w:sz w:val="32"/>
          <w:szCs w:val="32"/>
        </w:rPr>
        <w:t>podmínek fyzické osoby pro vydání oznámení pro přístup k utajované informaci stupně utajení VYHRAZENÉ</w:t>
      </w:r>
    </w:p>
    <w:p w:rsidR="00900B90" w:rsidRPr="00494D6C" w:rsidRDefault="00900B90" w:rsidP="0090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0B90" w:rsidRPr="00494D6C" w:rsidRDefault="00900B90" w:rsidP="00900B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5953"/>
      </w:tblGrid>
      <w:tr w:rsidR="00900B90" w:rsidRPr="00494D6C" w:rsidTr="00843690">
        <w:trPr>
          <w:trHeight w:val="763"/>
        </w:trPr>
        <w:tc>
          <w:tcPr>
            <w:tcW w:w="1951" w:type="dxa"/>
            <w:shd w:val="clear" w:color="auto" w:fill="auto"/>
            <w:vAlign w:val="bottom"/>
          </w:tcPr>
          <w:p w:rsidR="00900B90" w:rsidRPr="00494D6C" w:rsidRDefault="00900B90" w:rsidP="00900B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D6C">
              <w:rPr>
                <w:rFonts w:ascii="Times New Roman" w:eastAsia="Calibri" w:hAnsi="Times New Roman" w:cs="Times New Roman"/>
                <w:sz w:val="24"/>
                <w:szCs w:val="24"/>
              </w:rPr>
              <w:t>Jméno, příjmení:</w:t>
            </w:r>
          </w:p>
        </w:tc>
        <w:tc>
          <w:tcPr>
            <w:tcW w:w="7229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00B90" w:rsidRPr="00494D6C" w:rsidRDefault="00900B90" w:rsidP="00900B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B90" w:rsidRPr="00494D6C" w:rsidTr="00843690">
        <w:trPr>
          <w:trHeight w:val="845"/>
        </w:trPr>
        <w:tc>
          <w:tcPr>
            <w:tcW w:w="1951" w:type="dxa"/>
            <w:shd w:val="clear" w:color="auto" w:fill="auto"/>
            <w:vAlign w:val="bottom"/>
          </w:tcPr>
          <w:p w:rsidR="00900B90" w:rsidRPr="00494D6C" w:rsidRDefault="00900B90" w:rsidP="00900B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D6C">
              <w:rPr>
                <w:rFonts w:ascii="Times New Roman" w:eastAsia="Calibri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00B90" w:rsidRPr="00494D6C" w:rsidRDefault="00900B90" w:rsidP="00900B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B90" w:rsidRPr="00494D6C" w:rsidTr="00843690">
        <w:trPr>
          <w:trHeight w:val="1064"/>
        </w:trPr>
        <w:tc>
          <w:tcPr>
            <w:tcW w:w="3227" w:type="dxa"/>
            <w:gridSpan w:val="2"/>
            <w:shd w:val="clear" w:color="auto" w:fill="auto"/>
            <w:vAlign w:val="bottom"/>
          </w:tcPr>
          <w:p w:rsidR="00900B90" w:rsidRPr="00494D6C" w:rsidRDefault="00900B90" w:rsidP="00900B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D6C">
              <w:rPr>
                <w:rFonts w:ascii="Times New Roman" w:eastAsia="Calibri" w:hAnsi="Times New Roman" w:cs="Times New Roman"/>
                <w:sz w:val="24"/>
                <w:szCs w:val="24"/>
              </w:rPr>
              <w:t>Adresa místa trvalého pobytu: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0B90" w:rsidRPr="00494D6C" w:rsidRDefault="00900B90" w:rsidP="00900B9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0B90" w:rsidRPr="00494D6C" w:rsidRDefault="00900B90" w:rsidP="00900B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0B90" w:rsidRPr="00494D6C" w:rsidRDefault="00900B90" w:rsidP="0090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B90" w:rsidRPr="00494D6C" w:rsidRDefault="00900B90" w:rsidP="00AD2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D6C">
        <w:rPr>
          <w:rFonts w:ascii="Times New Roman" w:eastAsia="Calibri" w:hAnsi="Times New Roman" w:cs="Times New Roman"/>
          <w:sz w:val="24"/>
          <w:szCs w:val="24"/>
        </w:rPr>
        <w:t>Prohlašuji, s odvoláním na ustanovení § 25 odst. 5 písm. b) zákona č. 234/2014 Sb., o státní službě, že souhlasím s</w:t>
      </w:r>
      <w:r w:rsidR="009E45B4" w:rsidRPr="00494D6C">
        <w:rPr>
          <w:rFonts w:ascii="Times New Roman" w:eastAsia="Calibri" w:hAnsi="Times New Roman" w:cs="Times New Roman"/>
          <w:sz w:val="24"/>
          <w:szCs w:val="24"/>
        </w:rPr>
        <w:t xml:space="preserve"> ověřením </w:t>
      </w:r>
      <w:r w:rsidR="00AD242B" w:rsidRPr="00494D6C">
        <w:rPr>
          <w:rFonts w:ascii="Times New Roman" w:eastAsia="Calibri" w:hAnsi="Times New Roman" w:cs="Times New Roman"/>
          <w:sz w:val="24"/>
          <w:szCs w:val="24"/>
        </w:rPr>
        <w:t xml:space="preserve">splnění požadovaných </w:t>
      </w:r>
      <w:r w:rsidR="009E45B4" w:rsidRPr="00494D6C">
        <w:rPr>
          <w:rFonts w:ascii="Times New Roman" w:eastAsia="Calibri" w:hAnsi="Times New Roman" w:cs="Times New Roman"/>
          <w:sz w:val="24"/>
          <w:szCs w:val="24"/>
        </w:rPr>
        <w:t>podmínek mé osoby pro vydání ozn</w:t>
      </w:r>
      <w:r w:rsidR="00AD242B" w:rsidRPr="00494D6C">
        <w:rPr>
          <w:rFonts w:ascii="Times New Roman" w:eastAsia="Calibri" w:hAnsi="Times New Roman" w:cs="Times New Roman"/>
          <w:sz w:val="24"/>
          <w:szCs w:val="24"/>
        </w:rPr>
        <w:t>á</w:t>
      </w:r>
      <w:r w:rsidR="009E45B4" w:rsidRPr="00494D6C">
        <w:rPr>
          <w:rFonts w:ascii="Times New Roman" w:eastAsia="Calibri" w:hAnsi="Times New Roman" w:cs="Times New Roman"/>
          <w:sz w:val="24"/>
          <w:szCs w:val="24"/>
        </w:rPr>
        <w:t>mení pro přístup k utajované informaci</w:t>
      </w:r>
      <w:r w:rsidR="00AD242B" w:rsidRPr="00494D6C">
        <w:rPr>
          <w:rFonts w:ascii="Times New Roman" w:eastAsia="Calibri" w:hAnsi="Times New Roman" w:cs="Times New Roman"/>
          <w:sz w:val="24"/>
          <w:szCs w:val="24"/>
        </w:rPr>
        <w:t xml:space="preserve"> stupně utajení VYHRAZENÉ dle § 6 </w:t>
      </w:r>
      <w:r w:rsidRPr="00494D6C">
        <w:rPr>
          <w:rFonts w:ascii="Times New Roman" w:eastAsia="Calibri" w:hAnsi="Times New Roman" w:cs="Times New Roman"/>
          <w:sz w:val="24"/>
          <w:szCs w:val="24"/>
        </w:rPr>
        <w:t>zákona č.</w:t>
      </w:r>
      <w:r w:rsidR="00494D6C">
        <w:rPr>
          <w:rFonts w:ascii="Times New Roman" w:eastAsia="Calibri" w:hAnsi="Times New Roman" w:cs="Times New Roman"/>
          <w:sz w:val="24"/>
          <w:szCs w:val="24"/>
        </w:rPr>
        <w:t> </w:t>
      </w:r>
      <w:bookmarkStart w:id="0" w:name="_GoBack"/>
      <w:bookmarkEnd w:id="0"/>
      <w:r w:rsidRPr="00494D6C">
        <w:rPr>
          <w:rFonts w:ascii="Times New Roman" w:eastAsia="Calibri" w:hAnsi="Times New Roman" w:cs="Times New Roman"/>
          <w:sz w:val="24"/>
          <w:szCs w:val="24"/>
        </w:rPr>
        <w:t>412/2005 Sb., o ochraně utajovaných informací a o bezpečnostní způsobilosti</w:t>
      </w:r>
      <w:r w:rsidR="00AD242B" w:rsidRPr="00494D6C">
        <w:rPr>
          <w:rFonts w:ascii="Times New Roman" w:eastAsia="Calibri" w:hAnsi="Times New Roman" w:cs="Times New Roman"/>
          <w:sz w:val="24"/>
          <w:szCs w:val="24"/>
        </w:rPr>
        <w:t>.</w:t>
      </w:r>
      <w:r w:rsidRPr="00494D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0B90" w:rsidRPr="00494D6C" w:rsidRDefault="00900B90" w:rsidP="00900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320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58"/>
        <w:gridCol w:w="2398"/>
        <w:gridCol w:w="1155"/>
        <w:gridCol w:w="1508"/>
        <w:gridCol w:w="584"/>
        <w:gridCol w:w="2693"/>
      </w:tblGrid>
      <w:tr w:rsidR="008C0267" w:rsidRPr="00494D6C" w:rsidTr="009C1146">
        <w:trPr>
          <w:trHeight w:val="572"/>
        </w:trPr>
        <w:tc>
          <w:tcPr>
            <w:tcW w:w="392" w:type="dxa"/>
            <w:shd w:val="clear" w:color="auto" w:fill="auto"/>
            <w:vAlign w:val="bottom"/>
          </w:tcPr>
          <w:p w:rsidR="008C0267" w:rsidRPr="00494D6C" w:rsidRDefault="008C0267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6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11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0267" w:rsidRPr="00494D6C" w:rsidRDefault="008C0267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:rsidR="008C0267" w:rsidRPr="00494D6C" w:rsidRDefault="008C0267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8C0267" w:rsidRPr="00494D6C" w:rsidRDefault="008C0267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6C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0267" w:rsidRPr="00494D6C" w:rsidRDefault="008C0267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67" w:rsidRPr="00494D6C" w:rsidTr="009C1146">
        <w:trPr>
          <w:trHeight w:val="425"/>
        </w:trPr>
        <w:tc>
          <w:tcPr>
            <w:tcW w:w="950" w:type="dxa"/>
            <w:gridSpan w:val="2"/>
            <w:shd w:val="clear" w:color="auto" w:fill="auto"/>
            <w:vAlign w:val="bottom"/>
          </w:tcPr>
          <w:p w:rsidR="008C0267" w:rsidRPr="00494D6C" w:rsidRDefault="008C0267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C0267" w:rsidRPr="00494D6C" w:rsidRDefault="008C0267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shd w:val="clear" w:color="auto" w:fill="auto"/>
            <w:vAlign w:val="bottom"/>
          </w:tcPr>
          <w:p w:rsidR="008C0267" w:rsidRPr="00494D6C" w:rsidRDefault="008C0267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8C0267" w:rsidRPr="00494D6C" w:rsidRDefault="008C0267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C0267" w:rsidRPr="00494D6C" w:rsidRDefault="008C0267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67" w:rsidRPr="00494D6C" w:rsidTr="009C1146">
        <w:trPr>
          <w:trHeight w:val="425"/>
        </w:trPr>
        <w:tc>
          <w:tcPr>
            <w:tcW w:w="950" w:type="dxa"/>
            <w:gridSpan w:val="2"/>
            <w:shd w:val="clear" w:color="auto" w:fill="auto"/>
            <w:vAlign w:val="bottom"/>
          </w:tcPr>
          <w:p w:rsidR="008C0267" w:rsidRPr="00494D6C" w:rsidRDefault="008C0267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bottom"/>
          </w:tcPr>
          <w:p w:rsidR="008C0267" w:rsidRPr="00494D6C" w:rsidRDefault="008C0267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shd w:val="clear" w:color="auto" w:fill="auto"/>
            <w:vAlign w:val="bottom"/>
          </w:tcPr>
          <w:p w:rsidR="008C0267" w:rsidRPr="00494D6C" w:rsidRDefault="008C0267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8C0267" w:rsidRPr="00494D6C" w:rsidRDefault="008C0267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8C0267" w:rsidRPr="00494D6C" w:rsidRDefault="008C0267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67" w:rsidRPr="00494D6C" w:rsidTr="009C1146">
        <w:trPr>
          <w:trHeight w:val="425"/>
        </w:trPr>
        <w:tc>
          <w:tcPr>
            <w:tcW w:w="950" w:type="dxa"/>
            <w:gridSpan w:val="2"/>
            <w:shd w:val="clear" w:color="auto" w:fill="auto"/>
            <w:vAlign w:val="bottom"/>
          </w:tcPr>
          <w:p w:rsidR="008C0267" w:rsidRPr="00494D6C" w:rsidRDefault="008C0267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6C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506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C0267" w:rsidRPr="00494D6C" w:rsidRDefault="008C0267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8C0267" w:rsidRPr="00494D6C" w:rsidRDefault="008C0267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8C0267" w:rsidRPr="00494D6C" w:rsidRDefault="008C0267" w:rsidP="009C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B90" w:rsidRPr="00494D6C" w:rsidRDefault="00900B90" w:rsidP="00900B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00B90" w:rsidRPr="0049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90"/>
    <w:rsid w:val="001E2AB2"/>
    <w:rsid w:val="00494D6C"/>
    <w:rsid w:val="008C0267"/>
    <w:rsid w:val="00900B90"/>
    <w:rsid w:val="009E45B4"/>
    <w:rsid w:val="00A07F24"/>
    <w:rsid w:val="00A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40B5"/>
  <w15:chartTrackingRefBased/>
  <w15:docId w15:val="{7C6CD7E2-AE78-4047-8964-B2C4CEBE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Chodora Josef Ing.</dc:creator>
  <cp:keywords/>
  <dc:description/>
  <cp:lastModifiedBy>Zavadilová Lucie Růžena</cp:lastModifiedBy>
  <cp:revision>4</cp:revision>
  <cp:lastPrinted>2021-02-03T13:38:00Z</cp:lastPrinted>
  <dcterms:created xsi:type="dcterms:W3CDTF">2021-01-28T15:51:00Z</dcterms:created>
  <dcterms:modified xsi:type="dcterms:W3CDTF">2023-03-02T07:53:00Z</dcterms:modified>
</cp:coreProperties>
</file>